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006C0" w14:textId="15B83E58" w:rsidR="00F036D9" w:rsidRPr="00F036D9" w:rsidRDefault="00F036D9" w:rsidP="00ED2EF9">
      <w:pPr>
        <w:spacing w:line="360" w:lineRule="exact"/>
        <w:rPr>
          <w:rFonts w:ascii="メイリオ" w:eastAsia="メイリオ" w:hAnsi="メイリオ"/>
        </w:rPr>
      </w:pPr>
      <w:r>
        <w:rPr>
          <w:rFonts w:ascii="メイリオ" w:eastAsia="メイリオ" w:hAnsi="メイリオ" w:hint="eastAsia"/>
          <w:b/>
        </w:rPr>
        <w:t xml:space="preserve">　</w:t>
      </w:r>
      <w:r w:rsidRPr="00F036D9">
        <w:rPr>
          <w:rFonts w:ascii="メイリオ" w:eastAsia="メイリオ" w:hAnsi="メイリオ" w:hint="eastAsia"/>
        </w:rPr>
        <w:t>豊田市社会福祉協議会は、令和7年10月に法人化50周年を迎えます。</w:t>
      </w:r>
      <w:r>
        <w:rPr>
          <w:rFonts w:ascii="メイリオ" w:eastAsia="メイリオ" w:hAnsi="メイリオ" w:hint="eastAsia"/>
        </w:rPr>
        <w:t>法人化50周年を</w:t>
      </w:r>
      <w:r w:rsidRPr="00F036D9">
        <w:rPr>
          <w:rFonts w:ascii="メイリオ" w:eastAsia="メイリオ" w:hAnsi="メイリオ" w:hint="eastAsia"/>
        </w:rPr>
        <w:t>記念し</w:t>
      </w:r>
      <w:r>
        <w:rPr>
          <w:rFonts w:ascii="メイリオ" w:eastAsia="メイリオ" w:hAnsi="メイリオ" w:hint="eastAsia"/>
        </w:rPr>
        <w:t>たアトラクションとして、</w:t>
      </w:r>
      <w:r w:rsidRPr="00F036D9">
        <w:rPr>
          <w:rFonts w:ascii="メイリオ" w:eastAsia="メイリオ" w:hAnsi="メイリオ" w:hint="eastAsia"/>
        </w:rPr>
        <w:t>「ワンワンとあそぼうショー」を実施します。観覧</w:t>
      </w:r>
      <w:r>
        <w:rPr>
          <w:rFonts w:ascii="メイリオ" w:eastAsia="メイリオ" w:hAnsi="メイリオ" w:hint="eastAsia"/>
        </w:rPr>
        <w:t>をご</w:t>
      </w:r>
      <w:r w:rsidRPr="00F036D9">
        <w:rPr>
          <w:rFonts w:ascii="メイリオ" w:eastAsia="メイリオ" w:hAnsi="メイリオ" w:hint="eastAsia"/>
        </w:rPr>
        <w:t>希望の方は、下記の要領に</w:t>
      </w:r>
      <w:r>
        <w:rPr>
          <w:rFonts w:ascii="メイリオ" w:eastAsia="メイリオ" w:hAnsi="メイリオ" w:hint="eastAsia"/>
        </w:rPr>
        <w:t>従いお申込みください。</w:t>
      </w:r>
    </w:p>
    <w:p w14:paraId="7DF873ED" w14:textId="77777777" w:rsidR="00F036D9" w:rsidRDefault="00F036D9" w:rsidP="00ED2EF9">
      <w:pPr>
        <w:spacing w:line="360" w:lineRule="exact"/>
        <w:rPr>
          <w:rFonts w:ascii="メイリオ" w:eastAsia="メイリオ" w:hAnsi="メイリオ"/>
          <w:b/>
        </w:rPr>
      </w:pPr>
    </w:p>
    <w:p w14:paraId="532438A3" w14:textId="3E014B3C" w:rsidR="00FD2571" w:rsidRPr="00F036D9" w:rsidRDefault="00FD2571" w:rsidP="00ED2EF9">
      <w:pPr>
        <w:spacing w:line="360" w:lineRule="exact"/>
        <w:rPr>
          <w:rFonts w:ascii="メイリオ" w:eastAsia="メイリオ" w:hAnsi="メイリオ"/>
          <w:b/>
        </w:rPr>
      </w:pPr>
      <w:r>
        <w:rPr>
          <w:rFonts w:ascii="メイリオ" w:eastAsia="メイリオ" w:hAnsi="メイリオ" w:hint="eastAsia"/>
          <w:b/>
        </w:rPr>
        <w:t>1.</w:t>
      </w:r>
      <w:r w:rsidRPr="00F036D9">
        <w:rPr>
          <w:rFonts w:ascii="メイリオ" w:eastAsia="メイリオ" w:hAnsi="メイリオ" w:hint="eastAsia"/>
          <w:b/>
        </w:rPr>
        <w:t xml:space="preserve">日　</w:t>
      </w:r>
      <w:r w:rsidR="00F036D9" w:rsidRPr="00F036D9">
        <w:rPr>
          <w:rFonts w:ascii="メイリオ" w:eastAsia="メイリオ" w:hAnsi="メイリオ" w:hint="eastAsia"/>
          <w:b/>
        </w:rPr>
        <w:t xml:space="preserve">　</w:t>
      </w:r>
      <w:r w:rsidRPr="00F036D9">
        <w:rPr>
          <w:rFonts w:ascii="メイリオ" w:eastAsia="メイリオ" w:hAnsi="メイリオ" w:hint="eastAsia"/>
          <w:b/>
        </w:rPr>
        <w:t>時</w:t>
      </w:r>
      <w:r w:rsidRPr="00F036D9">
        <w:rPr>
          <w:rFonts w:ascii="メイリオ" w:eastAsia="メイリオ" w:hAnsi="メイリオ" w:hint="eastAsia"/>
        </w:rPr>
        <w:t xml:space="preserve">　令和7年10月4日（土）</w:t>
      </w:r>
    </w:p>
    <w:p w14:paraId="3F810822" w14:textId="23F5E214" w:rsidR="00FD2571" w:rsidRPr="00F036D9" w:rsidRDefault="00FD2571" w:rsidP="00ED2EF9">
      <w:pPr>
        <w:spacing w:line="360" w:lineRule="exact"/>
        <w:rPr>
          <w:rFonts w:ascii="メイリオ" w:eastAsia="メイリオ" w:hAnsi="メイリオ"/>
        </w:rPr>
      </w:pPr>
      <w:r w:rsidRPr="00F036D9">
        <w:rPr>
          <w:rFonts w:ascii="メイリオ" w:eastAsia="メイリオ" w:hAnsi="メイリオ" w:hint="eastAsia"/>
        </w:rPr>
        <w:t xml:space="preserve">　　　　　</w:t>
      </w:r>
      <w:r w:rsidR="00F036D9">
        <w:rPr>
          <w:rFonts w:ascii="メイリオ" w:eastAsia="メイリオ" w:hAnsi="メイリオ" w:hint="eastAsia"/>
        </w:rPr>
        <w:t xml:space="preserve">　</w:t>
      </w:r>
      <w:r w:rsidRPr="00F036D9">
        <w:rPr>
          <w:rFonts w:ascii="メイリオ" w:eastAsia="メイリオ" w:hAnsi="メイリオ" w:hint="eastAsia"/>
        </w:rPr>
        <w:t xml:space="preserve">　第1部　</w:t>
      </w:r>
      <w:r w:rsidR="00F036D9" w:rsidRPr="00F036D9">
        <w:rPr>
          <w:rFonts w:ascii="メイリオ" w:eastAsia="メイリオ" w:hAnsi="メイリオ" w:hint="eastAsia"/>
        </w:rPr>
        <w:t>開場　午後1時　開演　午後1時30分</w:t>
      </w:r>
    </w:p>
    <w:p w14:paraId="2D08DDB3" w14:textId="74954E50" w:rsidR="00F036D9" w:rsidRDefault="00F036D9" w:rsidP="00ED2EF9">
      <w:pPr>
        <w:spacing w:line="360" w:lineRule="exact"/>
        <w:rPr>
          <w:rFonts w:ascii="メイリオ" w:eastAsia="メイリオ" w:hAnsi="メイリオ"/>
        </w:rPr>
      </w:pPr>
      <w:r w:rsidRPr="00F036D9">
        <w:rPr>
          <w:rFonts w:ascii="メイリオ" w:eastAsia="メイリオ" w:hAnsi="メイリオ" w:hint="eastAsia"/>
        </w:rPr>
        <w:t xml:space="preserve">　　　　　　</w:t>
      </w:r>
      <w:r>
        <w:rPr>
          <w:rFonts w:ascii="メイリオ" w:eastAsia="メイリオ" w:hAnsi="メイリオ" w:hint="eastAsia"/>
        </w:rPr>
        <w:t xml:space="preserve">　</w:t>
      </w:r>
      <w:r w:rsidRPr="00F036D9">
        <w:rPr>
          <w:rFonts w:ascii="メイリオ" w:eastAsia="メイリオ" w:hAnsi="メイリオ" w:hint="eastAsia"/>
        </w:rPr>
        <w:t>第2部　開場　午後3時　開演　午後3時30分</w:t>
      </w:r>
    </w:p>
    <w:p w14:paraId="2E7311B0" w14:textId="0F7A4D61" w:rsidR="00F036D9" w:rsidRDefault="00F036D9" w:rsidP="00ED2EF9">
      <w:pPr>
        <w:spacing w:line="360" w:lineRule="exact"/>
        <w:rPr>
          <w:rFonts w:ascii="メイリオ" w:eastAsia="メイリオ" w:hAnsi="メイリオ"/>
        </w:rPr>
      </w:pPr>
    </w:p>
    <w:p w14:paraId="10D2C234" w14:textId="7665E4A3" w:rsidR="00F036D9" w:rsidRDefault="00F036D9" w:rsidP="00ED2EF9">
      <w:pPr>
        <w:spacing w:line="360" w:lineRule="exact"/>
        <w:rPr>
          <w:rFonts w:ascii="メイリオ" w:eastAsia="メイリオ" w:hAnsi="メイリオ"/>
        </w:rPr>
      </w:pPr>
      <w:r w:rsidRPr="00F036D9">
        <w:rPr>
          <w:rFonts w:ascii="メイリオ" w:eastAsia="メイリオ" w:hAnsi="メイリオ" w:hint="eastAsia"/>
          <w:b/>
        </w:rPr>
        <w:t>2.会　　場</w:t>
      </w:r>
      <w:r>
        <w:rPr>
          <w:rFonts w:ascii="メイリオ" w:eastAsia="メイリオ" w:hAnsi="メイリオ" w:hint="eastAsia"/>
        </w:rPr>
        <w:t xml:space="preserve">　豊田市福祉センター　ホール（豊田市錦町1丁目1番地１）</w:t>
      </w:r>
    </w:p>
    <w:p w14:paraId="5FD6B731" w14:textId="77777777" w:rsidR="00F036D9" w:rsidRPr="00F036D9" w:rsidRDefault="00F036D9" w:rsidP="00ED2EF9">
      <w:pPr>
        <w:spacing w:line="360" w:lineRule="exact"/>
        <w:rPr>
          <w:rFonts w:ascii="メイリオ" w:eastAsia="メイリオ" w:hAnsi="メイリオ"/>
        </w:rPr>
      </w:pPr>
    </w:p>
    <w:p w14:paraId="0F0C46D5" w14:textId="17A2EF8E" w:rsidR="006E22B7" w:rsidRPr="00712E5D" w:rsidRDefault="00F036D9" w:rsidP="00712E5D">
      <w:pPr>
        <w:spacing w:line="360" w:lineRule="exact"/>
        <w:rPr>
          <w:rFonts w:ascii="メイリオ" w:eastAsia="メイリオ" w:hAnsi="メイリオ"/>
          <w:b/>
        </w:rPr>
      </w:pPr>
      <w:r>
        <w:rPr>
          <w:rFonts w:ascii="メイリオ" w:eastAsia="メイリオ" w:hAnsi="メイリオ" w:hint="eastAsia"/>
          <w:b/>
        </w:rPr>
        <w:t>3</w:t>
      </w:r>
      <w:r w:rsidR="00096262">
        <w:rPr>
          <w:rFonts w:ascii="メイリオ" w:eastAsia="メイリオ" w:hAnsi="メイリオ" w:hint="eastAsia"/>
          <w:b/>
        </w:rPr>
        <w:t>.</w:t>
      </w:r>
      <w:r w:rsidR="00FD2571">
        <w:rPr>
          <w:rFonts w:ascii="メイリオ" w:eastAsia="メイリオ" w:hAnsi="メイリオ" w:hint="eastAsia"/>
          <w:b/>
        </w:rPr>
        <w:t>応募</w:t>
      </w:r>
      <w:r w:rsidR="00096262">
        <w:rPr>
          <w:rFonts w:ascii="メイリオ" w:eastAsia="メイリオ" w:hAnsi="メイリオ" w:hint="eastAsia"/>
          <w:b/>
        </w:rPr>
        <w:t>期間</w:t>
      </w:r>
      <w:r w:rsidR="00712E5D">
        <w:rPr>
          <w:rFonts w:ascii="メイリオ" w:eastAsia="メイリオ" w:hAnsi="メイリオ" w:hint="eastAsia"/>
          <w:b/>
        </w:rPr>
        <w:t xml:space="preserve">　</w:t>
      </w:r>
      <w:r w:rsidR="006E22B7">
        <w:rPr>
          <w:rFonts w:ascii="メイリオ" w:eastAsia="メイリオ" w:hAnsi="メイリオ" w:hint="eastAsia"/>
        </w:rPr>
        <w:t>令和7年8月１日</w:t>
      </w:r>
      <w:r w:rsidR="00712E5D">
        <w:rPr>
          <w:rFonts w:ascii="メイリオ" w:eastAsia="メイリオ" w:hAnsi="メイリオ" w:hint="eastAsia"/>
        </w:rPr>
        <w:t>（金）</w:t>
      </w:r>
      <w:r w:rsidR="006E22B7">
        <w:rPr>
          <w:rFonts w:ascii="メイリオ" w:eastAsia="メイリオ" w:hAnsi="メイリオ" w:hint="eastAsia"/>
        </w:rPr>
        <w:t>から8月１５日</w:t>
      </w:r>
      <w:r w:rsidR="00712E5D">
        <w:rPr>
          <w:rFonts w:ascii="メイリオ" w:eastAsia="メイリオ" w:hAnsi="メイリオ" w:hint="eastAsia"/>
        </w:rPr>
        <w:t>（金）</w:t>
      </w:r>
    </w:p>
    <w:p w14:paraId="08D141A1" w14:textId="1316ACAE" w:rsidR="006E22B7" w:rsidRDefault="006E22B7" w:rsidP="00ED2EF9">
      <w:pPr>
        <w:spacing w:line="360" w:lineRule="exact"/>
        <w:rPr>
          <w:rFonts w:ascii="メイリオ" w:eastAsia="メイリオ" w:hAnsi="メイリオ"/>
        </w:rPr>
      </w:pPr>
    </w:p>
    <w:p w14:paraId="67EB533E" w14:textId="672ED404" w:rsidR="00096262" w:rsidRDefault="00F036D9" w:rsidP="00ED2EF9">
      <w:pPr>
        <w:spacing w:line="360" w:lineRule="exact"/>
        <w:rPr>
          <w:rFonts w:ascii="メイリオ" w:eastAsia="メイリオ" w:hAnsi="メイリオ"/>
          <w:b/>
        </w:rPr>
      </w:pPr>
      <w:r>
        <w:rPr>
          <w:rFonts w:ascii="メイリオ" w:eastAsia="メイリオ" w:hAnsi="メイリオ" w:hint="eastAsia"/>
          <w:b/>
        </w:rPr>
        <w:t>4</w:t>
      </w:r>
      <w:r w:rsidR="00096262" w:rsidRPr="00096262">
        <w:rPr>
          <w:rFonts w:ascii="メイリオ" w:eastAsia="メイリオ" w:hAnsi="メイリオ" w:hint="eastAsia"/>
          <w:b/>
        </w:rPr>
        <w:t>.</w:t>
      </w:r>
      <w:r w:rsidR="00FD2571">
        <w:rPr>
          <w:rFonts w:ascii="メイリオ" w:eastAsia="メイリオ" w:hAnsi="メイリオ" w:hint="eastAsia"/>
          <w:b/>
        </w:rPr>
        <w:t>応募</w:t>
      </w:r>
      <w:r w:rsidR="00096262" w:rsidRPr="00096262">
        <w:rPr>
          <w:rFonts w:ascii="メイリオ" w:eastAsia="メイリオ" w:hAnsi="メイリオ" w:hint="eastAsia"/>
          <w:b/>
        </w:rPr>
        <w:t>方法</w:t>
      </w:r>
    </w:p>
    <w:p w14:paraId="2250E6E2" w14:textId="658D5122" w:rsidR="00096262" w:rsidRDefault="00096262" w:rsidP="00ED2EF9">
      <w:pPr>
        <w:spacing w:line="360" w:lineRule="exact"/>
        <w:rPr>
          <w:rFonts w:ascii="メイリオ" w:eastAsia="メイリオ" w:hAnsi="メイリオ"/>
        </w:rPr>
      </w:pPr>
      <w:r>
        <w:rPr>
          <w:rFonts w:ascii="メイリオ" w:eastAsia="メイリオ" w:hAnsi="メイリオ" w:hint="eastAsia"/>
          <w:b/>
        </w:rPr>
        <w:t xml:space="preserve">　</w:t>
      </w:r>
      <w:r w:rsidRPr="00096262">
        <w:rPr>
          <w:rFonts w:ascii="メイリオ" w:eastAsia="メイリオ" w:hAnsi="メイリオ" w:hint="eastAsia"/>
        </w:rPr>
        <w:t>上記の期間中に専用フォーム先で必要事項を入力の上、</w:t>
      </w:r>
      <w:r w:rsidR="00FD2571">
        <w:rPr>
          <w:rFonts w:ascii="メイリオ" w:eastAsia="メイリオ" w:hAnsi="メイリオ" w:hint="eastAsia"/>
        </w:rPr>
        <w:t>ご応募</w:t>
      </w:r>
      <w:r w:rsidRPr="00096262">
        <w:rPr>
          <w:rFonts w:ascii="メイリオ" w:eastAsia="メイリオ" w:hAnsi="メイリオ" w:hint="eastAsia"/>
        </w:rPr>
        <w:t>ください。</w:t>
      </w:r>
    </w:p>
    <w:p w14:paraId="28AF10BB" w14:textId="77777777" w:rsidR="00096262" w:rsidRPr="00096262" w:rsidRDefault="00096262" w:rsidP="00ED2EF9">
      <w:pPr>
        <w:spacing w:line="360" w:lineRule="exact"/>
        <w:rPr>
          <w:rFonts w:ascii="メイリオ" w:eastAsia="メイリオ" w:hAnsi="メイリオ"/>
        </w:rPr>
      </w:pPr>
    </w:p>
    <w:p w14:paraId="56952C41" w14:textId="62B68CA3" w:rsidR="006E22B7" w:rsidRPr="00096262" w:rsidRDefault="00F036D9" w:rsidP="00ED2EF9">
      <w:pPr>
        <w:spacing w:line="360" w:lineRule="exact"/>
        <w:rPr>
          <w:rFonts w:ascii="メイリオ" w:eastAsia="メイリオ" w:hAnsi="メイリオ"/>
          <w:b/>
        </w:rPr>
      </w:pPr>
      <w:r>
        <w:rPr>
          <w:rFonts w:ascii="メイリオ" w:eastAsia="メイリオ" w:hAnsi="メイリオ" w:hint="eastAsia"/>
          <w:b/>
        </w:rPr>
        <w:t>5</w:t>
      </w:r>
      <w:r w:rsidR="00096262">
        <w:rPr>
          <w:rFonts w:ascii="メイリオ" w:eastAsia="メイリオ" w:hAnsi="メイリオ" w:hint="eastAsia"/>
          <w:b/>
        </w:rPr>
        <w:t>.</w:t>
      </w:r>
      <w:r w:rsidR="006E22B7" w:rsidRPr="00096262">
        <w:rPr>
          <w:rFonts w:ascii="メイリオ" w:eastAsia="メイリオ" w:hAnsi="メイリオ" w:hint="eastAsia"/>
          <w:b/>
        </w:rPr>
        <w:t>注意事項</w:t>
      </w:r>
    </w:p>
    <w:p w14:paraId="7F361AF8" w14:textId="7A37E918" w:rsidR="00E924BC" w:rsidRDefault="00E924BC" w:rsidP="00096262">
      <w:pPr>
        <w:spacing w:line="360" w:lineRule="exact"/>
        <w:rPr>
          <w:rFonts w:ascii="メイリオ" w:eastAsia="メイリオ" w:hAnsi="メイリオ"/>
        </w:rPr>
      </w:pPr>
      <w:r w:rsidRPr="00ED2EF9">
        <w:rPr>
          <w:rFonts w:ascii="メイリオ" w:eastAsia="メイリオ" w:hAnsi="メイリオ" w:hint="eastAsia"/>
        </w:rPr>
        <w:t>・１世帯につき、４人までの希望人数をお申込みいただけます。</w:t>
      </w:r>
    </w:p>
    <w:p w14:paraId="4DF62C9D" w14:textId="256CDA6E" w:rsidR="005A3E77" w:rsidRPr="005A3E77" w:rsidRDefault="005A3E77" w:rsidP="00096262">
      <w:pPr>
        <w:spacing w:line="360" w:lineRule="exact"/>
        <w:rPr>
          <w:rFonts w:ascii="メイリオ" w:eastAsia="メイリオ" w:hAnsi="メイリオ" w:hint="eastAsia"/>
        </w:rPr>
      </w:pPr>
      <w:r w:rsidRPr="009E585B">
        <w:rPr>
          <w:rFonts w:ascii="メイリオ" w:eastAsia="メイリオ" w:hAnsi="メイリオ" w:hint="eastAsia"/>
        </w:rPr>
        <w:t>・３歳以上のお子様から</w:t>
      </w:r>
      <w:r>
        <w:rPr>
          <w:rFonts w:ascii="メイリオ" w:eastAsia="メイリオ" w:hAnsi="メイリオ" w:hint="eastAsia"/>
        </w:rPr>
        <w:t>チケット</w:t>
      </w:r>
      <w:r w:rsidRPr="009E585B">
        <w:rPr>
          <w:rFonts w:ascii="メイリオ" w:eastAsia="メイリオ" w:hAnsi="メイリオ" w:hint="eastAsia"/>
        </w:rPr>
        <w:t>が必要です。保</w:t>
      </w:r>
      <w:r w:rsidRPr="00ED2EF9">
        <w:rPr>
          <w:rFonts w:ascii="メイリオ" w:eastAsia="メイリオ" w:hAnsi="メイリオ" w:hint="eastAsia"/>
        </w:rPr>
        <w:t>護者1人につき2歳以下のお子様1人まで膝上観覧が可能です。ただしお席が必要な場合は、2歳以下のお子様も人数に含みます。</w:t>
      </w:r>
    </w:p>
    <w:p w14:paraId="53C74FA1" w14:textId="39754285" w:rsidR="00960033" w:rsidRDefault="00E924BC" w:rsidP="00ED2EF9">
      <w:pPr>
        <w:spacing w:line="360" w:lineRule="exact"/>
        <w:rPr>
          <w:rFonts w:ascii="メイリオ" w:eastAsia="メイリオ" w:hAnsi="メイリオ"/>
        </w:rPr>
      </w:pPr>
      <w:r w:rsidRPr="00ED2EF9">
        <w:rPr>
          <w:rFonts w:ascii="メイリオ" w:eastAsia="メイリオ" w:hAnsi="メイリオ" w:hint="eastAsia"/>
        </w:rPr>
        <w:t>・当選は２公演を通じて、１世帯につき１件に限らせていただきます。</w:t>
      </w:r>
      <w:bookmarkStart w:id="0" w:name="_GoBack"/>
      <w:bookmarkEnd w:id="0"/>
    </w:p>
    <w:p w14:paraId="6285B57E" w14:textId="1E336F11" w:rsidR="0015666E" w:rsidRDefault="0015666E" w:rsidP="00ED2EF9">
      <w:pPr>
        <w:spacing w:line="360" w:lineRule="exact"/>
        <w:rPr>
          <w:rFonts w:ascii="メイリオ" w:eastAsia="メイリオ" w:hAnsi="メイリオ"/>
        </w:rPr>
      </w:pPr>
      <w:r>
        <w:rPr>
          <w:rFonts w:ascii="メイリオ" w:eastAsia="メイリオ" w:hAnsi="メイリオ" w:hint="eastAsia"/>
        </w:rPr>
        <w:t>・同一メールアドレスでの重複お申込みはできません。また、同一電話番号で複数お申込みいただいた場合、1件として扱います。</w:t>
      </w:r>
    </w:p>
    <w:p w14:paraId="242FEF8F" w14:textId="56226494" w:rsidR="003A1155" w:rsidRDefault="003A1155" w:rsidP="00ED2EF9">
      <w:pPr>
        <w:spacing w:line="360" w:lineRule="exact"/>
        <w:rPr>
          <w:rFonts w:ascii="メイリオ" w:eastAsia="メイリオ" w:hAnsi="メイリオ"/>
        </w:rPr>
      </w:pPr>
      <w:r>
        <w:rPr>
          <w:rFonts w:ascii="メイリオ" w:eastAsia="メイリオ" w:hAnsi="メイリオ" w:hint="eastAsia"/>
        </w:rPr>
        <w:t>・</w:t>
      </w:r>
      <w:r w:rsidR="00096262">
        <w:rPr>
          <w:rFonts w:ascii="メイリオ" w:eastAsia="メイリオ" w:hAnsi="メイリオ" w:hint="eastAsia"/>
        </w:rPr>
        <w:t>架空の応募者情報、もしくは応募者本人以外のお申込みはお断りします。</w:t>
      </w:r>
    </w:p>
    <w:p w14:paraId="00796B32" w14:textId="6963EC83" w:rsidR="0015666E" w:rsidRPr="00ED2EF9" w:rsidRDefault="0015666E" w:rsidP="00ED2EF9">
      <w:pPr>
        <w:spacing w:line="360" w:lineRule="exact"/>
        <w:rPr>
          <w:rFonts w:ascii="メイリオ" w:eastAsia="メイリオ" w:hAnsi="メイリオ"/>
        </w:rPr>
      </w:pPr>
      <w:r>
        <w:rPr>
          <w:rFonts w:ascii="メイリオ" w:eastAsia="メイリオ" w:hAnsi="メイリオ" w:hint="eastAsia"/>
        </w:rPr>
        <w:t>・お申込みの際にご入力いただいた「希望公演回」の変更はできませんのでご注意ください。</w:t>
      </w:r>
    </w:p>
    <w:p w14:paraId="34C02630" w14:textId="21408D49" w:rsidR="008A147B" w:rsidRPr="00ED2EF9" w:rsidRDefault="008A147B" w:rsidP="00ED2EF9">
      <w:pPr>
        <w:spacing w:line="360" w:lineRule="exact"/>
        <w:rPr>
          <w:rFonts w:ascii="メイリオ" w:eastAsia="メイリオ" w:hAnsi="メイリオ"/>
        </w:rPr>
      </w:pPr>
      <w:r w:rsidRPr="00ED2EF9">
        <w:rPr>
          <w:rFonts w:ascii="メイリオ" w:eastAsia="メイリオ" w:hAnsi="メイリオ" w:hint="eastAsia"/>
        </w:rPr>
        <w:t>・入力内容に不備があった場合には、抽選の対象外とさせていただきます。</w:t>
      </w:r>
    </w:p>
    <w:p w14:paraId="0BC3B09B" w14:textId="77777777" w:rsidR="00096262" w:rsidRPr="00A50C76" w:rsidRDefault="00E924BC" w:rsidP="00ED2EF9">
      <w:pPr>
        <w:spacing w:line="360" w:lineRule="exact"/>
        <w:rPr>
          <w:rFonts w:ascii="メイリオ" w:eastAsia="メイリオ" w:hAnsi="メイリオ"/>
        </w:rPr>
      </w:pPr>
      <w:r w:rsidRPr="00ED2EF9">
        <w:rPr>
          <w:rFonts w:ascii="メイリオ" w:eastAsia="メイリオ" w:hAnsi="メイリオ" w:hint="eastAsia"/>
        </w:rPr>
        <w:t>・応募多数の場合は、抽選のうえ、当選された方には座席を指定した</w:t>
      </w:r>
      <w:r w:rsidR="009E585B" w:rsidRPr="00A50C76">
        <w:rPr>
          <w:rFonts w:ascii="メイリオ" w:eastAsia="メイリオ" w:hAnsi="メイリオ" w:hint="eastAsia"/>
        </w:rPr>
        <w:t>デジタルチケット</w:t>
      </w:r>
      <w:r w:rsidRPr="00A50C76">
        <w:rPr>
          <w:rFonts w:ascii="メイリオ" w:eastAsia="メイリオ" w:hAnsi="メイリオ" w:hint="eastAsia"/>
        </w:rPr>
        <w:t>を</w:t>
      </w:r>
      <w:r w:rsidR="006E22B7" w:rsidRPr="00A50C76">
        <w:rPr>
          <w:rFonts w:ascii="メイリオ" w:eastAsia="メイリオ" w:hAnsi="メイリオ" w:hint="eastAsia"/>
        </w:rPr>
        <w:t>９</w:t>
      </w:r>
    </w:p>
    <w:p w14:paraId="568EEB04" w14:textId="23E1E6D8" w:rsidR="00E924BC" w:rsidRPr="00A50C76" w:rsidRDefault="00E924BC" w:rsidP="00096262">
      <w:pPr>
        <w:spacing w:line="360" w:lineRule="exact"/>
        <w:rPr>
          <w:rFonts w:ascii="メイリオ" w:eastAsia="メイリオ" w:hAnsi="メイリオ"/>
        </w:rPr>
      </w:pPr>
      <w:r w:rsidRPr="00A50C76">
        <w:rPr>
          <w:rFonts w:ascii="メイリオ" w:eastAsia="メイリオ" w:hAnsi="メイリオ" w:hint="eastAsia"/>
        </w:rPr>
        <w:t>月</w:t>
      </w:r>
      <w:r w:rsidR="00AD5E63" w:rsidRPr="00A50C76">
        <w:rPr>
          <w:rFonts w:ascii="メイリオ" w:eastAsia="メイリオ" w:hAnsi="メイリオ" w:hint="eastAsia"/>
        </w:rPr>
        <w:t>４</w:t>
      </w:r>
      <w:r w:rsidRPr="00A50C76">
        <w:rPr>
          <w:rFonts w:ascii="メイリオ" w:eastAsia="メイリオ" w:hAnsi="メイリオ" w:hint="eastAsia"/>
        </w:rPr>
        <w:t>日（</w:t>
      </w:r>
      <w:r w:rsidR="00AD5E63" w:rsidRPr="00A50C76">
        <w:rPr>
          <w:rFonts w:ascii="メイリオ" w:eastAsia="メイリオ" w:hAnsi="メイリオ" w:hint="eastAsia"/>
        </w:rPr>
        <w:t>木</w:t>
      </w:r>
      <w:r w:rsidRPr="00A50C76">
        <w:rPr>
          <w:rFonts w:ascii="メイリオ" w:eastAsia="メイリオ" w:hAnsi="メイリオ" w:hint="eastAsia"/>
        </w:rPr>
        <w:t>）頃にメール</w:t>
      </w:r>
      <w:r w:rsidR="008A147B" w:rsidRPr="00A50C76">
        <w:rPr>
          <w:rFonts w:ascii="メイリオ" w:eastAsia="メイリオ" w:hAnsi="メイリオ" w:hint="eastAsia"/>
        </w:rPr>
        <w:t>します。なお、当選発表はメールをもって代えさせていただきます。</w:t>
      </w:r>
    </w:p>
    <w:p w14:paraId="6F26CB2F" w14:textId="696AE1D1" w:rsidR="0015666E" w:rsidRPr="009E585B" w:rsidRDefault="0015666E" w:rsidP="00096262">
      <w:pPr>
        <w:spacing w:line="360" w:lineRule="exact"/>
        <w:rPr>
          <w:rFonts w:ascii="メイリオ" w:eastAsia="メイリオ" w:hAnsi="メイリオ"/>
        </w:rPr>
      </w:pPr>
      <w:r w:rsidRPr="00A50C76">
        <w:rPr>
          <w:rFonts w:ascii="メイリオ" w:eastAsia="メイリオ" w:hAnsi="メイリオ" w:hint="eastAsia"/>
        </w:rPr>
        <w:t>・落選された方には、9月5日（金）以降に落選通知メールをお送りします。</w:t>
      </w:r>
    </w:p>
    <w:p w14:paraId="43E763A0" w14:textId="330E65F6" w:rsidR="00AD5E63" w:rsidRDefault="008A147B" w:rsidP="00ED2EF9">
      <w:pPr>
        <w:spacing w:line="360" w:lineRule="exact"/>
        <w:rPr>
          <w:rFonts w:ascii="メイリオ" w:eastAsia="メイリオ" w:hAnsi="メイリオ"/>
        </w:rPr>
      </w:pPr>
      <w:r w:rsidRPr="00ED2EF9">
        <w:rPr>
          <w:rFonts w:ascii="メイリオ" w:eastAsia="メイリオ" w:hAnsi="メイリオ" w:hint="eastAsia"/>
        </w:rPr>
        <w:t>・インターネットオークション等での転売を目的としたお申込みは固くお断りいたします。</w:t>
      </w:r>
    </w:p>
    <w:p w14:paraId="6D99950D" w14:textId="09926A85" w:rsidR="00AD5E63" w:rsidRDefault="00AD5E63" w:rsidP="00ED2EF9">
      <w:pPr>
        <w:spacing w:line="360" w:lineRule="exact"/>
        <w:rPr>
          <w:rFonts w:ascii="メイリオ" w:eastAsia="メイリオ" w:hAnsi="メイリオ"/>
        </w:rPr>
      </w:pPr>
    </w:p>
    <w:p w14:paraId="510D2271" w14:textId="6AD1256A" w:rsidR="00AD5E63" w:rsidRPr="00096262" w:rsidRDefault="00F036D9" w:rsidP="00ED2EF9">
      <w:pPr>
        <w:spacing w:line="360" w:lineRule="exact"/>
        <w:rPr>
          <w:rFonts w:ascii="メイリオ" w:eastAsia="メイリオ" w:hAnsi="メイリオ"/>
          <w:b/>
        </w:rPr>
      </w:pPr>
      <w:r>
        <w:rPr>
          <w:rFonts w:ascii="メイリオ" w:eastAsia="メイリオ" w:hAnsi="メイリオ" w:hint="eastAsia"/>
          <w:b/>
        </w:rPr>
        <w:t>6</w:t>
      </w:r>
      <w:r w:rsidR="00096262" w:rsidRPr="00096262">
        <w:rPr>
          <w:rFonts w:ascii="メイリオ" w:eastAsia="メイリオ" w:hAnsi="メイリオ" w:hint="eastAsia"/>
          <w:b/>
        </w:rPr>
        <w:t>.</w:t>
      </w:r>
      <w:r w:rsidR="00AD5E63" w:rsidRPr="00096262">
        <w:rPr>
          <w:rFonts w:ascii="メイリオ" w:eastAsia="メイリオ" w:hAnsi="メイリオ" w:hint="eastAsia"/>
          <w:b/>
        </w:rPr>
        <w:t>個人情報の取り扱い</w:t>
      </w:r>
    </w:p>
    <w:p w14:paraId="05E170FA" w14:textId="0820E6A8" w:rsidR="00AD5E63" w:rsidRDefault="00FD2571" w:rsidP="00ED2EF9">
      <w:pPr>
        <w:spacing w:line="360" w:lineRule="exact"/>
        <w:rPr>
          <w:rFonts w:ascii="メイリオ" w:eastAsia="メイリオ" w:hAnsi="メイリオ"/>
        </w:rPr>
      </w:pPr>
      <w:r>
        <w:rPr>
          <w:rFonts w:ascii="メイリオ" w:eastAsia="メイリオ" w:hAnsi="メイリオ" w:hint="eastAsia"/>
        </w:rPr>
        <w:t>・ご応募</w:t>
      </w:r>
      <w:r w:rsidR="00AD5E63">
        <w:rPr>
          <w:rFonts w:ascii="メイリオ" w:eastAsia="メイリオ" w:hAnsi="メイリオ" w:hint="eastAsia"/>
        </w:rPr>
        <w:t>の際にいただいた個人情報は当イベントの運営以外には一切使用しません。</w:t>
      </w:r>
    </w:p>
    <w:p w14:paraId="25AE107E" w14:textId="19FC4FBC" w:rsidR="00AD5E63" w:rsidRDefault="00AD5E63" w:rsidP="00ED2EF9">
      <w:pPr>
        <w:spacing w:line="360" w:lineRule="exact"/>
        <w:rPr>
          <w:rFonts w:ascii="メイリオ" w:eastAsia="メイリオ" w:hAnsi="メイリオ"/>
        </w:rPr>
      </w:pPr>
      <w:r>
        <w:rPr>
          <w:rFonts w:ascii="メイリオ" w:eastAsia="メイリオ" w:hAnsi="メイリオ" w:hint="eastAsia"/>
        </w:rPr>
        <w:t>・お客様の個人情報をお客様の同意なしに第三者に提示・提供することはございません。</w:t>
      </w:r>
    </w:p>
    <w:p w14:paraId="7F8B99E3" w14:textId="190B224B" w:rsidR="00AD5E63" w:rsidRPr="00ED2EF9" w:rsidRDefault="00AD5E63" w:rsidP="00ED2EF9">
      <w:pPr>
        <w:spacing w:line="360" w:lineRule="exact"/>
        <w:rPr>
          <w:rFonts w:ascii="メイリオ" w:eastAsia="メイリオ" w:hAnsi="メイリオ"/>
        </w:rPr>
      </w:pPr>
    </w:p>
    <w:sectPr w:rsidR="00AD5E63" w:rsidRPr="00ED2EF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377E4" w14:textId="77777777" w:rsidR="00096262" w:rsidRDefault="00096262" w:rsidP="00096262">
      <w:r>
        <w:separator/>
      </w:r>
    </w:p>
  </w:endnote>
  <w:endnote w:type="continuationSeparator" w:id="0">
    <w:p w14:paraId="04A21EC6" w14:textId="77777777" w:rsidR="00096262" w:rsidRDefault="00096262" w:rsidP="0009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26BD8" w14:textId="77777777" w:rsidR="00096262" w:rsidRDefault="00096262" w:rsidP="00096262">
      <w:r>
        <w:separator/>
      </w:r>
    </w:p>
  </w:footnote>
  <w:footnote w:type="continuationSeparator" w:id="0">
    <w:p w14:paraId="32706825" w14:textId="77777777" w:rsidR="00096262" w:rsidRDefault="00096262" w:rsidP="00096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8E806" w14:textId="77777777" w:rsidR="00096262" w:rsidRDefault="00096262" w:rsidP="00096262">
    <w:pPr>
      <w:pStyle w:val="aa"/>
      <w:jc w:val="center"/>
      <w:rPr>
        <w:rFonts w:ascii="メイリオ" w:eastAsia="メイリオ" w:hAnsi="メイリオ"/>
        <w:sz w:val="24"/>
      </w:rPr>
    </w:pPr>
    <w:r w:rsidRPr="00096262">
      <w:rPr>
        <w:rFonts w:ascii="メイリオ" w:eastAsia="メイリオ" w:hAnsi="メイリオ" w:hint="eastAsia"/>
        <w:sz w:val="24"/>
      </w:rPr>
      <w:t>豊田市社会福祉協議会法人化50周年</w:t>
    </w:r>
  </w:p>
  <w:p w14:paraId="6B3DDAF1" w14:textId="79CC439A" w:rsidR="00096262" w:rsidRPr="00096262" w:rsidRDefault="00096262" w:rsidP="00096262">
    <w:pPr>
      <w:pStyle w:val="aa"/>
      <w:jc w:val="center"/>
      <w:rPr>
        <w:rFonts w:ascii="メイリオ" w:eastAsia="メイリオ" w:hAnsi="メイリオ"/>
        <w:sz w:val="24"/>
      </w:rPr>
    </w:pPr>
    <w:r w:rsidRPr="00096262">
      <w:rPr>
        <w:rFonts w:ascii="メイリオ" w:eastAsia="メイリオ" w:hAnsi="メイリオ" w:hint="eastAsia"/>
        <w:sz w:val="24"/>
      </w:rPr>
      <w:t>記念アトラクション「ワンワンとあそぼ</w:t>
    </w:r>
    <w:r w:rsidR="00712E5D">
      <w:rPr>
        <w:rFonts w:ascii="メイリオ" w:eastAsia="メイリオ" w:hAnsi="メイリオ" w:hint="eastAsia"/>
        <w:sz w:val="24"/>
      </w:rPr>
      <w:t>う</w:t>
    </w:r>
    <w:r w:rsidRPr="00096262">
      <w:rPr>
        <w:rFonts w:ascii="メイリオ" w:eastAsia="メイリオ" w:hAnsi="メイリオ" w:hint="eastAsia"/>
        <w:sz w:val="24"/>
      </w:rPr>
      <w:t>ショー」</w:t>
    </w:r>
    <w:r>
      <w:rPr>
        <w:rFonts w:ascii="メイリオ" w:eastAsia="メイリオ" w:hAnsi="メイリオ" w:hint="eastAsia"/>
        <w:sz w:val="24"/>
      </w:rPr>
      <w:t>観覧</w:t>
    </w:r>
    <w:r w:rsidR="00FD2571">
      <w:rPr>
        <w:rFonts w:ascii="メイリオ" w:eastAsia="メイリオ" w:hAnsi="メイリオ" w:hint="eastAsia"/>
        <w:sz w:val="24"/>
      </w:rPr>
      <w:t>申込み</w:t>
    </w:r>
    <w:r>
      <w:rPr>
        <w:rFonts w:ascii="メイリオ" w:eastAsia="メイリオ" w:hAnsi="メイリオ" w:hint="eastAsia"/>
        <w:sz w:val="24"/>
      </w:rPr>
      <w:t>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BC"/>
    <w:rsid w:val="00096262"/>
    <w:rsid w:val="0015666E"/>
    <w:rsid w:val="0036306B"/>
    <w:rsid w:val="003A1155"/>
    <w:rsid w:val="005A3E77"/>
    <w:rsid w:val="006E22B7"/>
    <w:rsid w:val="00712E5D"/>
    <w:rsid w:val="008A147B"/>
    <w:rsid w:val="00960033"/>
    <w:rsid w:val="009E585B"/>
    <w:rsid w:val="009E7688"/>
    <w:rsid w:val="00A50C76"/>
    <w:rsid w:val="00AA4753"/>
    <w:rsid w:val="00AA68D1"/>
    <w:rsid w:val="00AD5E63"/>
    <w:rsid w:val="00BA209F"/>
    <w:rsid w:val="00D637C8"/>
    <w:rsid w:val="00E751FE"/>
    <w:rsid w:val="00E924BC"/>
    <w:rsid w:val="00ED2EF9"/>
    <w:rsid w:val="00F036D9"/>
    <w:rsid w:val="00FD2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38980"/>
  <w15:chartTrackingRefBased/>
  <w15:docId w15:val="{961C2FCB-5780-4B19-8DB4-C074B7A4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24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24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24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924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24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24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24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24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24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24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24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24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924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24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24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24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24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24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24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2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4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2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4BC"/>
    <w:pPr>
      <w:spacing w:before="160" w:after="160"/>
      <w:jc w:val="center"/>
    </w:pPr>
    <w:rPr>
      <w:i/>
      <w:iCs/>
      <w:color w:val="404040" w:themeColor="text1" w:themeTint="BF"/>
    </w:rPr>
  </w:style>
  <w:style w:type="character" w:customStyle="1" w:styleId="a8">
    <w:name w:val="引用文 (文字)"/>
    <w:basedOn w:val="a0"/>
    <w:link w:val="a7"/>
    <w:uiPriority w:val="29"/>
    <w:rsid w:val="00E924BC"/>
    <w:rPr>
      <w:i/>
      <w:iCs/>
      <w:color w:val="404040" w:themeColor="text1" w:themeTint="BF"/>
    </w:rPr>
  </w:style>
  <w:style w:type="paragraph" w:styleId="a9">
    <w:name w:val="List Paragraph"/>
    <w:basedOn w:val="a"/>
    <w:uiPriority w:val="34"/>
    <w:qFormat/>
    <w:rsid w:val="00E924BC"/>
    <w:pPr>
      <w:ind w:left="720"/>
      <w:contextualSpacing/>
    </w:pPr>
  </w:style>
  <w:style w:type="character" w:styleId="21">
    <w:name w:val="Intense Emphasis"/>
    <w:basedOn w:val="a0"/>
    <w:uiPriority w:val="21"/>
    <w:qFormat/>
    <w:rsid w:val="00E924BC"/>
    <w:rPr>
      <w:i/>
      <w:iCs/>
      <w:color w:val="0F4761" w:themeColor="accent1" w:themeShade="BF"/>
    </w:rPr>
  </w:style>
  <w:style w:type="paragraph" w:styleId="22">
    <w:name w:val="Intense Quote"/>
    <w:basedOn w:val="a"/>
    <w:next w:val="a"/>
    <w:link w:val="23"/>
    <w:uiPriority w:val="30"/>
    <w:qFormat/>
    <w:rsid w:val="00E924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24BC"/>
    <w:rPr>
      <w:i/>
      <w:iCs/>
      <w:color w:val="0F4761" w:themeColor="accent1" w:themeShade="BF"/>
    </w:rPr>
  </w:style>
  <w:style w:type="character" w:styleId="24">
    <w:name w:val="Intense Reference"/>
    <w:basedOn w:val="a0"/>
    <w:uiPriority w:val="32"/>
    <w:qFormat/>
    <w:rsid w:val="00E924BC"/>
    <w:rPr>
      <w:b/>
      <w:bCs/>
      <w:smallCaps/>
      <w:color w:val="0F4761" w:themeColor="accent1" w:themeShade="BF"/>
      <w:spacing w:val="5"/>
    </w:rPr>
  </w:style>
  <w:style w:type="paragraph" w:styleId="aa">
    <w:name w:val="header"/>
    <w:basedOn w:val="a"/>
    <w:link w:val="ab"/>
    <w:uiPriority w:val="99"/>
    <w:unhideWhenUsed/>
    <w:rsid w:val="00096262"/>
    <w:pPr>
      <w:tabs>
        <w:tab w:val="center" w:pos="4252"/>
        <w:tab w:val="right" w:pos="8504"/>
      </w:tabs>
      <w:snapToGrid w:val="0"/>
    </w:pPr>
  </w:style>
  <w:style w:type="character" w:customStyle="1" w:styleId="ab">
    <w:name w:val="ヘッダー (文字)"/>
    <w:basedOn w:val="a0"/>
    <w:link w:val="aa"/>
    <w:uiPriority w:val="99"/>
    <w:rsid w:val="00096262"/>
  </w:style>
  <w:style w:type="paragraph" w:styleId="ac">
    <w:name w:val="footer"/>
    <w:basedOn w:val="a"/>
    <w:link w:val="ad"/>
    <w:uiPriority w:val="99"/>
    <w:unhideWhenUsed/>
    <w:rsid w:val="00096262"/>
    <w:pPr>
      <w:tabs>
        <w:tab w:val="center" w:pos="4252"/>
        <w:tab w:val="right" w:pos="8504"/>
      </w:tabs>
      <w:snapToGrid w:val="0"/>
    </w:pPr>
  </w:style>
  <w:style w:type="character" w:customStyle="1" w:styleId="ad">
    <w:name w:val="フッター (文字)"/>
    <w:basedOn w:val="a0"/>
    <w:link w:val="ac"/>
    <w:uiPriority w:val="99"/>
    <w:rsid w:val="000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豊田市社会福祉協議会 ノート</dc:creator>
  <cp:keywords/>
  <dc:description/>
  <cp:lastModifiedBy>sh-b315u</cp:lastModifiedBy>
  <cp:revision>7</cp:revision>
  <cp:lastPrinted>2025-06-26T09:11:00Z</cp:lastPrinted>
  <dcterms:created xsi:type="dcterms:W3CDTF">2025-06-07T07:14:00Z</dcterms:created>
  <dcterms:modified xsi:type="dcterms:W3CDTF">2025-06-26T09:11:00Z</dcterms:modified>
</cp:coreProperties>
</file>